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9F576" w14:textId="470352DB" w:rsidR="00FA4A4C" w:rsidRPr="00C75F97" w:rsidRDefault="00182FCB" w:rsidP="00C75F97">
      <w:pPr>
        <w:pStyle w:val="Title"/>
        <w:spacing w:line="360" w:lineRule="auto"/>
        <w:rPr>
          <w:b/>
          <w:color w:val="auto"/>
          <w:sz w:val="28"/>
        </w:rPr>
      </w:pPr>
      <w:r w:rsidRPr="00C75F97">
        <w:rPr>
          <w:b/>
          <w:color w:val="auto"/>
          <w:sz w:val="32"/>
        </w:rPr>
        <w:t xml:space="preserve">Invitasjon til å delta </w:t>
      </w:r>
      <w:r w:rsidR="002570B6" w:rsidRPr="00C75F97">
        <w:rPr>
          <w:b/>
          <w:color w:val="auto"/>
          <w:sz w:val="32"/>
        </w:rPr>
        <w:t xml:space="preserve">i </w:t>
      </w:r>
      <w:r w:rsidR="00EC504D" w:rsidRPr="00C75F97">
        <w:rPr>
          <w:b/>
          <w:color w:val="auto"/>
          <w:sz w:val="32"/>
        </w:rPr>
        <w:t xml:space="preserve">forskningsprosjektet </w:t>
      </w:r>
      <w:r w:rsidR="00EC504D" w:rsidRPr="00C75F97">
        <w:rPr>
          <w:b/>
          <w:i/>
          <w:color w:val="auto"/>
          <w:sz w:val="24"/>
        </w:rPr>
        <w:t>«Pasient Sentrert Rehabilitering av Protesebrukere»</w:t>
      </w:r>
    </w:p>
    <w:p w14:paraId="1B1AA030" w14:textId="77777777" w:rsidR="00182FCB" w:rsidRPr="00FE1615" w:rsidRDefault="00CF1F43" w:rsidP="00271DCE">
      <w:pPr>
        <w:pStyle w:val="Heading5"/>
        <w:spacing w:before="0"/>
        <w:jc w:val="both"/>
        <w:rPr>
          <w:rStyle w:val="SubtleReference"/>
          <w:sz w:val="26"/>
          <w:szCs w:val="26"/>
        </w:rPr>
      </w:pPr>
      <w:r w:rsidRPr="00FE1615">
        <w:rPr>
          <w:rStyle w:val="SubtleReference"/>
          <w:sz w:val="26"/>
          <w:szCs w:val="26"/>
        </w:rPr>
        <w:t>Bakgrunn for prosjektet</w:t>
      </w:r>
    </w:p>
    <w:p w14:paraId="7D886F0F" w14:textId="0FFB8BF1" w:rsidR="00FC3705" w:rsidRPr="00C75F97" w:rsidRDefault="005B5E27" w:rsidP="00271DCE">
      <w:pPr>
        <w:jc w:val="both"/>
      </w:pPr>
      <w:r>
        <w:t xml:space="preserve"> </w:t>
      </w:r>
      <w:r w:rsidR="00E6654E" w:rsidRPr="00C75F97">
        <w:t>«Pasient Sentre</w:t>
      </w:r>
      <w:r w:rsidR="00F85548" w:rsidRPr="00C75F97">
        <w:t>r</w:t>
      </w:r>
      <w:r w:rsidR="00E6654E" w:rsidRPr="00C75F97">
        <w:t>t Rehabilitering av Protesebrukere»</w:t>
      </w:r>
      <w:r w:rsidR="00FE1615" w:rsidRPr="00C75F97">
        <w:t xml:space="preserve"> er et forskningsprosjekt av OsloMet - storbyuniversitet og handler</w:t>
      </w:r>
      <w:r w:rsidR="00E6654E" w:rsidRPr="00C75F97">
        <w:t xml:space="preserve"> om mobilitet i</w:t>
      </w:r>
      <w:r w:rsidR="002B5062" w:rsidRPr="00C75F97">
        <w:t xml:space="preserve"> dagliglivet hos protesebrukere. </w:t>
      </w:r>
      <w:r w:rsidR="00FC3705" w:rsidRPr="00C75F97">
        <w:t>God mobilitet er viktig for deltagelse i</w:t>
      </w:r>
      <w:r w:rsidR="003E01A0" w:rsidRPr="00C75F97">
        <w:t xml:space="preserve"> samfunnslivet og livskvalitet og derfor </w:t>
      </w:r>
      <w:r w:rsidR="002B5062" w:rsidRPr="00C75F97">
        <w:t xml:space="preserve">ønsker </w:t>
      </w:r>
      <w:r w:rsidR="003E01A0" w:rsidRPr="00C75F97">
        <w:t>vi</w:t>
      </w:r>
      <w:r w:rsidR="00B237E3" w:rsidRPr="00C75F97">
        <w:t xml:space="preserve"> </w:t>
      </w:r>
      <w:r w:rsidR="002B5062" w:rsidRPr="00C75F97">
        <w:t>å</w:t>
      </w:r>
      <w:r w:rsidR="00EC504D" w:rsidRPr="00C75F97">
        <w:t xml:space="preserve"> </w:t>
      </w:r>
      <w:r w:rsidR="00B237E3" w:rsidRPr="00C75F97">
        <w:t xml:space="preserve">skifte fokus fra det kliniske til det daglige livet av personer med benamputasjon. For å </w:t>
      </w:r>
      <w:r w:rsidR="00EC504D" w:rsidRPr="00C75F97">
        <w:t>utvikle n</w:t>
      </w:r>
      <w:bookmarkStart w:id="0" w:name="_GoBack"/>
      <w:bookmarkEnd w:id="0"/>
      <w:r w:rsidR="00EC504D" w:rsidRPr="00C75F97">
        <w:t xml:space="preserve">y kunnskap om </w:t>
      </w:r>
      <w:r w:rsidR="00B237E3" w:rsidRPr="00C75F97">
        <w:t>mobilitet og</w:t>
      </w:r>
      <w:r w:rsidR="00EC504D" w:rsidRPr="00C75F97">
        <w:t xml:space="preserve"> hvilke utfordringer</w:t>
      </w:r>
      <w:r w:rsidR="002B5062" w:rsidRPr="00C75F97">
        <w:t xml:space="preserve"> protesebrukere </w:t>
      </w:r>
      <w:r w:rsidR="00B237E3" w:rsidRPr="00C75F97">
        <w:t>opplever i</w:t>
      </w:r>
      <w:r w:rsidR="002B5062" w:rsidRPr="00C75F97">
        <w:t xml:space="preserve"> dagliglivet</w:t>
      </w:r>
      <w:r w:rsidR="00B237E3" w:rsidRPr="00C75F97">
        <w:t>, vil vi undersøke aktivitetsnivå og energiforbruk under utførelse av dagligdagse aktiviteter.</w:t>
      </w:r>
    </w:p>
    <w:p w14:paraId="64AA9921" w14:textId="77777777" w:rsidR="00075D36" w:rsidRPr="00FE1615" w:rsidRDefault="00075D36" w:rsidP="00271DCE">
      <w:pPr>
        <w:pStyle w:val="Heading5"/>
        <w:spacing w:before="0"/>
        <w:jc w:val="both"/>
        <w:rPr>
          <w:rStyle w:val="SubtleReference"/>
          <w:sz w:val="26"/>
          <w:szCs w:val="26"/>
        </w:rPr>
      </w:pPr>
      <w:r w:rsidRPr="00FE1615">
        <w:rPr>
          <w:rStyle w:val="SubtleReference"/>
          <w:sz w:val="26"/>
          <w:szCs w:val="26"/>
        </w:rPr>
        <w:t>Hva innebærer deltagelse?</w:t>
      </w:r>
    </w:p>
    <w:p w14:paraId="0760750F" w14:textId="059E7E11" w:rsidR="00362F38" w:rsidRPr="00C75F97" w:rsidRDefault="00B237E3" w:rsidP="00271DCE">
      <w:pPr>
        <w:jc w:val="both"/>
      </w:pPr>
      <w:r w:rsidRPr="00C75F97">
        <w:t>Deltagelse</w:t>
      </w:r>
      <w:r w:rsidR="00362F38" w:rsidRPr="00C75F97">
        <w:t xml:space="preserve"> i dette prosjektet</w:t>
      </w:r>
      <w:r w:rsidRPr="00C75F97">
        <w:t xml:space="preserve"> betyr ett besøk til bevegelseslaboratorium på OsloMet. Deltageren vil gjennomføre ulike aktiviteter som er typiske for dagliglivet, sånn som støvsuging, vaske vinduer, trappegang og</w:t>
      </w:r>
      <w:r w:rsidR="00362F38" w:rsidRPr="00C75F97">
        <w:t xml:space="preserve"> </w:t>
      </w:r>
      <w:r w:rsidR="00875E8E" w:rsidRPr="00C75F97">
        <w:t>vanlig gange</w:t>
      </w:r>
      <w:r w:rsidRPr="00C75F97">
        <w:t xml:space="preserve">. </w:t>
      </w:r>
      <w:r w:rsidR="003D4E23" w:rsidRPr="00C75F97">
        <w:t xml:space="preserve">Under utføring av disse aktiviteter vil deltageren puste gjennom et slags munnstykke som måler oksygen i pusten. </w:t>
      </w:r>
      <w:r w:rsidR="00271DCE" w:rsidRPr="00C75F97">
        <w:t xml:space="preserve">Besøket vil totalt vare ca. 2 timer. </w:t>
      </w:r>
      <w:r w:rsidR="003D4E23" w:rsidRPr="00C75F97">
        <w:t>I</w:t>
      </w:r>
      <w:r w:rsidRPr="00C75F97">
        <w:t xml:space="preserve"> tillegg vil deltageren få med seg hjem en skritteller som skal bæres på protesen i </w:t>
      </w:r>
      <w:r w:rsidR="003E01A0" w:rsidRPr="00C75F97">
        <w:t xml:space="preserve">de følgende </w:t>
      </w:r>
      <w:r w:rsidRPr="00C75F97">
        <w:t xml:space="preserve">7 dager. </w:t>
      </w:r>
    </w:p>
    <w:p w14:paraId="67918C0A" w14:textId="77777777" w:rsidR="00C75F97" w:rsidRDefault="00B237E3" w:rsidP="00271DCE">
      <w:pPr>
        <w:jc w:val="both"/>
        <w:rPr>
          <w:rStyle w:val="SubtleReference"/>
          <w:rFonts w:asciiTheme="majorHAnsi" w:hAnsiTheme="majorHAnsi" w:cstheme="majorHAnsi"/>
          <w:sz w:val="26"/>
          <w:szCs w:val="26"/>
        </w:rPr>
      </w:pPr>
      <w:r w:rsidRPr="00B237E3">
        <w:rPr>
          <w:rStyle w:val="SubtleReference"/>
          <w:rFonts w:asciiTheme="majorHAnsi" w:hAnsiTheme="majorHAnsi" w:cstheme="majorHAnsi"/>
          <w:sz w:val="26"/>
          <w:szCs w:val="26"/>
        </w:rPr>
        <w:t>Mulige fordeler og ulemper</w:t>
      </w:r>
    </w:p>
    <w:p w14:paraId="196F98ED" w14:textId="176DBA52" w:rsidR="00362F38" w:rsidRPr="00C75F97" w:rsidRDefault="003D4E23" w:rsidP="00C75F97">
      <w:pPr>
        <w:rPr>
          <w:rFonts w:asciiTheme="majorHAnsi" w:hAnsiTheme="majorHAnsi" w:cstheme="majorHAnsi"/>
          <w:smallCaps/>
          <w:color w:val="404040" w:themeColor="text1" w:themeTint="BF"/>
          <w:sz w:val="26"/>
          <w:szCs w:val="26"/>
          <w:u w:val="single" w:color="7F7F7F" w:themeColor="text1" w:themeTint="80"/>
        </w:rPr>
      </w:pPr>
      <w:r w:rsidRPr="00C75F97">
        <w:t>Deltagelse i dette prosjektet vil gi innsikt i egen kropp og prestasjonsevne. Resultater fra prosjektet vil gi økt kunnskap om fysiske utfordringer personer med benamputasjon opplever i dagliglivet, og vil dermed bidra til utvikling av tjenester som kan forbe</w:t>
      </w:r>
      <w:r w:rsidR="003E01A0" w:rsidRPr="00C75F97">
        <w:t xml:space="preserve">dre dagliglivet med en protese. </w:t>
      </w:r>
      <w:r w:rsidRPr="00C75F97">
        <w:t xml:space="preserve">Aktivitetene som skal gjennomføres kan oppleves som noe fysisk anstrengende. Hver aktivitet er imidlertid av kort varighet og deltageren får mulighet til å sette seg ned og hvile imellom. Å ha på seg en skritteller gir ingen ubehag, merkes ikke under bevegelse og kan </w:t>
      </w:r>
      <w:r w:rsidR="003E01A0" w:rsidRPr="00C75F97">
        <w:t>bæres</w:t>
      </w:r>
      <w:r w:rsidRPr="00C75F97">
        <w:t xml:space="preserve"> under klærne. </w:t>
      </w:r>
    </w:p>
    <w:p w14:paraId="09C97F8A" w14:textId="0DC31E89" w:rsidR="00FC3705" w:rsidRDefault="00FC3705" w:rsidP="00271DCE">
      <w:pPr>
        <w:pStyle w:val="Heading5"/>
        <w:spacing w:before="0"/>
        <w:jc w:val="both"/>
        <w:rPr>
          <w:rStyle w:val="SubtleReference"/>
          <w:sz w:val="26"/>
          <w:szCs w:val="26"/>
        </w:rPr>
      </w:pPr>
      <w:r w:rsidRPr="00FE1615">
        <w:rPr>
          <w:rStyle w:val="SubtleReference"/>
          <w:sz w:val="26"/>
          <w:szCs w:val="26"/>
        </w:rPr>
        <w:t>Hvem kan delta?</w:t>
      </w:r>
    </w:p>
    <w:p w14:paraId="0D7EC5B9" w14:textId="75B480E7" w:rsidR="00B237E3" w:rsidRPr="00C75F97" w:rsidRDefault="00875E8E" w:rsidP="00271DCE">
      <w:pPr>
        <w:jc w:val="both"/>
      </w:pPr>
      <w:r w:rsidRPr="00C75F97">
        <w:t>Deltagere bør ha ensidig amputasjon på legg eller lår, ha en amputasjon pga traumatisk årsak eller vaskulær sykdom. I tillegg bør deltageren ha erfaring med bruk av protese, helst på daglig basis. Deltageren bør kunne utføre de tidligere nevnte daglige aktiviteter. I tilfelle det er usikkerhet, vil prosjektlederen Terje Gjøvaag vurdere og bestemme hvilke aktiviteter passer med deltagerens funksjonsnivå. Prosjektlederen har god erfaring med testing av protesebrukere.</w:t>
      </w:r>
    </w:p>
    <w:p w14:paraId="3902B2CF" w14:textId="4C9C5EB5" w:rsidR="00CF1F43" w:rsidRPr="00FE1615" w:rsidRDefault="005B5E27" w:rsidP="00271DCE">
      <w:pPr>
        <w:pStyle w:val="Heading5"/>
        <w:spacing w:before="0"/>
        <w:jc w:val="both"/>
        <w:rPr>
          <w:rStyle w:val="SubtleReference"/>
          <w:sz w:val="26"/>
          <w:szCs w:val="26"/>
        </w:rPr>
      </w:pPr>
      <w:r w:rsidRPr="00FE1615">
        <w:rPr>
          <w:rStyle w:val="SubtleReference"/>
          <w:sz w:val="26"/>
          <w:szCs w:val="26"/>
        </w:rPr>
        <w:t>Personvern</w:t>
      </w:r>
    </w:p>
    <w:p w14:paraId="7FC26B96" w14:textId="2BB94829" w:rsidR="00B237E3" w:rsidRPr="00C75F97" w:rsidRDefault="00472AEB" w:rsidP="00271DCE">
      <w:pPr>
        <w:jc w:val="both"/>
      </w:pPr>
      <w:r w:rsidRPr="00C75F97">
        <w:t xml:space="preserve">Det er frivillig å delta i </w:t>
      </w:r>
      <w:r w:rsidR="00875E8E" w:rsidRPr="00C75F97">
        <w:t xml:space="preserve">prosjektet. Dersom du ønsker å delta, undertegner du samtykkeerklæring ved ankomst til OsloMet. </w:t>
      </w:r>
      <w:r w:rsidR="003E01A0" w:rsidRPr="00C75F97">
        <w:t xml:space="preserve">Opplysninger blir anonymisert og kun brukt til formål av prosjektet. </w:t>
      </w:r>
      <w:r w:rsidR="00B237E3" w:rsidRPr="00C75F97">
        <w:t>Forskningsprosjektet er godkjent av Norsk senter for forskningsdata (NSD) og Regional Komite for medisinsk og helsefaglig forskningsetikk (REK).</w:t>
      </w:r>
    </w:p>
    <w:p w14:paraId="6682E4D8" w14:textId="4B446FFD" w:rsidR="005B5E27" w:rsidRPr="00C75F97" w:rsidRDefault="003E01A0" w:rsidP="00271DCE">
      <w:pPr>
        <w:jc w:val="both"/>
        <w:rPr>
          <w:b/>
          <w:sz w:val="44"/>
        </w:rPr>
      </w:pPr>
      <w:r w:rsidRPr="00C75F97">
        <w:rPr>
          <w:b/>
          <w:sz w:val="28"/>
        </w:rPr>
        <w:t xml:space="preserve">Ønsker du å delta? Eller ønsker du nærmere informasjon? Da kan du ta kontakt med stipendiat Mirjam Mellema, tlf. 48 38 86 79, </w:t>
      </w:r>
      <w:hyperlink r:id="rId9" w:history="1">
        <w:r w:rsidRPr="00C75F97">
          <w:rPr>
            <w:rStyle w:val="Hyperlink"/>
            <w:b/>
            <w:sz w:val="28"/>
          </w:rPr>
          <w:t>mirjamme@oslomet.no</w:t>
        </w:r>
      </w:hyperlink>
      <w:r w:rsidRPr="00C75F97">
        <w:rPr>
          <w:b/>
          <w:sz w:val="28"/>
        </w:rPr>
        <w:t xml:space="preserve">. </w:t>
      </w:r>
    </w:p>
    <w:sectPr w:rsidR="005B5E27" w:rsidRPr="00C75F97" w:rsidSect="00FE1615">
      <w:pgSz w:w="11906" w:h="16838"/>
      <w:pgMar w:top="1417" w:right="1417" w:bottom="1417" w:left="1417" w:header="708" w:footer="708" w:gutter="0"/>
      <w:pgBorders w:offsetFrom="page">
        <w:top w:val="thinThickThinSmallGap" w:sz="24" w:space="24" w:color="7F7F7F" w:themeColor="text1" w:themeTint="80"/>
        <w:left w:val="thinThickThinSmallGap" w:sz="24" w:space="24" w:color="7F7F7F" w:themeColor="text1" w:themeTint="80"/>
        <w:bottom w:val="thinThickThinSmallGap" w:sz="24" w:space="24" w:color="7F7F7F" w:themeColor="text1" w:themeTint="80"/>
        <w:right w:val="thinThickThinSmallGap" w:sz="2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726BC" w14:textId="77777777" w:rsidR="00FA4A4C" w:rsidRDefault="00FA4A4C" w:rsidP="006D57B3">
      <w:pPr>
        <w:spacing w:after="0" w:line="240" w:lineRule="auto"/>
      </w:pPr>
      <w:r>
        <w:separator/>
      </w:r>
    </w:p>
  </w:endnote>
  <w:endnote w:type="continuationSeparator" w:id="0">
    <w:p w14:paraId="2FAB8758" w14:textId="77777777" w:rsidR="00FA4A4C" w:rsidRDefault="00FA4A4C" w:rsidP="006D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03D29" w14:textId="77777777" w:rsidR="00FA4A4C" w:rsidRDefault="00FA4A4C" w:rsidP="006D57B3">
      <w:pPr>
        <w:spacing w:after="0" w:line="240" w:lineRule="auto"/>
      </w:pPr>
      <w:r>
        <w:separator/>
      </w:r>
    </w:p>
  </w:footnote>
  <w:footnote w:type="continuationSeparator" w:id="0">
    <w:p w14:paraId="0FB8779A" w14:textId="77777777" w:rsidR="00FA4A4C" w:rsidRDefault="00FA4A4C" w:rsidP="006D5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B6"/>
    <w:rsid w:val="000656E2"/>
    <w:rsid w:val="00075D36"/>
    <w:rsid w:val="001667BD"/>
    <w:rsid w:val="00182FCB"/>
    <w:rsid w:val="001F623C"/>
    <w:rsid w:val="002570B6"/>
    <w:rsid w:val="00271DCE"/>
    <w:rsid w:val="002B5062"/>
    <w:rsid w:val="00362F38"/>
    <w:rsid w:val="003D4E23"/>
    <w:rsid w:val="003E01A0"/>
    <w:rsid w:val="003E5E92"/>
    <w:rsid w:val="00472781"/>
    <w:rsid w:val="00472AEB"/>
    <w:rsid w:val="005B5E27"/>
    <w:rsid w:val="006D57B3"/>
    <w:rsid w:val="006D7356"/>
    <w:rsid w:val="00875E8E"/>
    <w:rsid w:val="00B237E3"/>
    <w:rsid w:val="00B53A04"/>
    <w:rsid w:val="00B579B5"/>
    <w:rsid w:val="00C75F97"/>
    <w:rsid w:val="00CF1F43"/>
    <w:rsid w:val="00D644B2"/>
    <w:rsid w:val="00E6654E"/>
    <w:rsid w:val="00EC504D"/>
    <w:rsid w:val="00F22E38"/>
    <w:rsid w:val="00F85548"/>
    <w:rsid w:val="00F97480"/>
    <w:rsid w:val="00FA4A4C"/>
    <w:rsid w:val="00FC3705"/>
    <w:rsid w:val="00FE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0673A71"/>
  <w15:chartTrackingRefBased/>
  <w15:docId w15:val="{3122304F-D733-454B-9449-29D8F417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F38"/>
  </w:style>
  <w:style w:type="paragraph" w:styleId="Heading1">
    <w:name w:val="heading 1"/>
    <w:basedOn w:val="Normal"/>
    <w:next w:val="Normal"/>
    <w:link w:val="Heading1Char"/>
    <w:uiPriority w:val="9"/>
    <w:qFormat/>
    <w:rsid w:val="00182FC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2FC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2FC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2FC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2F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82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82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FC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FC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82FC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82FC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82FC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82FC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182FC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182FC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FC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FC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2FC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82FC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82FC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FC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FCB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82FCB"/>
    <w:rPr>
      <w:b/>
      <w:bCs/>
    </w:rPr>
  </w:style>
  <w:style w:type="character" w:styleId="Emphasis">
    <w:name w:val="Emphasis"/>
    <w:basedOn w:val="DefaultParagraphFont"/>
    <w:uiPriority w:val="20"/>
    <w:qFormat/>
    <w:rsid w:val="00182FCB"/>
    <w:rPr>
      <w:i/>
      <w:iCs/>
      <w:color w:val="000000" w:themeColor="text1"/>
    </w:rPr>
  </w:style>
  <w:style w:type="paragraph" w:styleId="NoSpacing">
    <w:name w:val="No Spacing"/>
    <w:uiPriority w:val="1"/>
    <w:qFormat/>
    <w:rsid w:val="00182FC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82FC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82FCB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FC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FCB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82FC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82FC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82FC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82FC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82FC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2FC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72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irjamme@oslomet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CCD175043DD2428D0D20CEADF6986D" ma:contentTypeVersion="11" ma:contentTypeDescription="Opprett et nytt dokument." ma:contentTypeScope="" ma:versionID="73ce1a1d455d1bb6028785f506cbb9d7">
  <xsd:schema xmlns:xsd="http://www.w3.org/2001/XMLSchema" xmlns:xs="http://www.w3.org/2001/XMLSchema" xmlns:p="http://schemas.microsoft.com/office/2006/metadata/properties" xmlns:ns3="d7aaf953-f008-48b2-8806-780103fb8e21" xmlns:ns4="2bd6ee3f-5c1f-4296-9fdd-529820681335" targetNamespace="http://schemas.microsoft.com/office/2006/metadata/properties" ma:root="true" ma:fieldsID="36df71d2b15faf8c5321dffa4347a565" ns3:_="" ns4:_="">
    <xsd:import namespace="d7aaf953-f008-48b2-8806-780103fb8e21"/>
    <xsd:import namespace="2bd6ee3f-5c1f-4296-9fdd-5298206813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af953-f008-48b2-8806-780103fb8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6ee3f-5c1f-4296-9fdd-529820681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40C8C-BD6E-4C5C-95F9-67529F1F7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af953-f008-48b2-8806-780103fb8e21"/>
    <ds:schemaRef ds:uri="2bd6ee3f-5c1f-4296-9fdd-529820681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9621C9-46A3-4A36-B34F-872B4527B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267734-F23A-42FE-8224-ED2DD48D8DA0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7aaf953-f008-48b2-8806-780103fb8e21"/>
    <ds:schemaRef ds:uri="http://schemas.microsoft.com/office/2006/documentManagement/types"/>
    <ds:schemaRef ds:uri="http://schemas.microsoft.com/office/infopath/2007/PartnerControls"/>
    <ds:schemaRef ds:uri="2bd6ee3f-5c1f-4296-9fdd-529820681335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Mellema</dc:creator>
  <cp:keywords/>
  <dc:description/>
  <cp:lastModifiedBy>Mirjam Mellema</cp:lastModifiedBy>
  <cp:revision>3</cp:revision>
  <dcterms:created xsi:type="dcterms:W3CDTF">2019-05-16T13:56:00Z</dcterms:created>
  <dcterms:modified xsi:type="dcterms:W3CDTF">2019-08-29T13:24:00Z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0x01010087CCD175043DD2428D0D20CEADF6986D</vt:lpwstr>
  </property>
</Properties>
</file>